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5A" w:rsidRPr="00E05E5A" w:rsidRDefault="00E05E5A" w:rsidP="00E05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 xml:space="preserve">Board Orientation Checklist: </w:t>
      </w:r>
    </w:p>
    <w:p w:rsidR="00E05E5A" w:rsidRPr="00E05E5A" w:rsidRDefault="00E05E5A" w:rsidP="00E05E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Tour of CEE</w:t>
      </w:r>
      <w:r w:rsidRPr="00E05E5A">
        <w:rPr>
          <w:rFonts w:ascii="Times New Roman" w:hAnsi="Times New Roman" w:cs="Times New Roman"/>
          <w:sz w:val="24"/>
          <w:szCs w:val="24"/>
        </w:rPr>
        <w:t xml:space="preserve"> Facility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Written Job descriptions/expectations for board members and officers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Meet with B</w:t>
      </w:r>
      <w:r w:rsidRPr="00E05E5A">
        <w:rPr>
          <w:rFonts w:ascii="Times New Roman" w:hAnsi="Times New Roman" w:cs="Times New Roman"/>
          <w:sz w:val="24"/>
          <w:szCs w:val="24"/>
        </w:rPr>
        <w:t>oard Chair and ED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List of Board Members</w:t>
      </w:r>
      <w:r w:rsidRPr="00E05E5A">
        <w:rPr>
          <w:rFonts w:ascii="Times New Roman" w:hAnsi="Times New Roman" w:cs="Times New Roman"/>
          <w:sz w:val="24"/>
          <w:szCs w:val="24"/>
        </w:rPr>
        <w:t xml:space="preserve"> + contact information 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Critical info and background on CAA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Tripartite Board Structure and Purpose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 xml:space="preserve">Article of Incorporation &amp; </w:t>
      </w:r>
      <w:r w:rsidRPr="00E05E5A">
        <w:rPr>
          <w:rFonts w:ascii="Times New Roman" w:hAnsi="Times New Roman" w:cs="Times New Roman"/>
          <w:sz w:val="24"/>
          <w:szCs w:val="24"/>
        </w:rPr>
        <w:t>Bylaws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Committees</w:t>
      </w:r>
      <w:r w:rsidRPr="00E05E5A">
        <w:rPr>
          <w:rFonts w:ascii="Times New Roman" w:hAnsi="Times New Roman" w:cs="Times New Roman"/>
          <w:sz w:val="24"/>
          <w:szCs w:val="24"/>
        </w:rPr>
        <w:t xml:space="preserve"> List, </w:t>
      </w:r>
      <w:r w:rsidRPr="00E05E5A">
        <w:rPr>
          <w:rFonts w:ascii="Times New Roman" w:hAnsi="Times New Roman" w:cs="Times New Roman"/>
          <w:sz w:val="24"/>
          <w:szCs w:val="24"/>
        </w:rPr>
        <w:t>including committee chairs and members</w:t>
      </w:r>
    </w:p>
    <w:p w:rsidR="00A26267" w:rsidRPr="00E05E5A" w:rsidRDefault="00E05E5A" w:rsidP="00E05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Annual report, organizational chart/list of agency programs</w:t>
      </w:r>
      <w:r w:rsidRPr="00E05E5A">
        <w:rPr>
          <w:rFonts w:ascii="Times New Roman" w:hAnsi="Times New Roman" w:cs="Times New Roman"/>
          <w:sz w:val="24"/>
          <w:szCs w:val="24"/>
        </w:rPr>
        <w:t xml:space="preserve"> f</w:t>
      </w:r>
      <w:r w:rsidRPr="00E05E5A">
        <w:rPr>
          <w:rFonts w:ascii="Times New Roman" w:hAnsi="Times New Roman" w:cs="Times New Roman"/>
          <w:sz w:val="24"/>
          <w:szCs w:val="24"/>
        </w:rPr>
        <w:t>inancial situation, funding streams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Meeting dates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Past Board Meeting Minutes</w:t>
      </w:r>
    </w:p>
    <w:p w:rsidR="00E05E5A" w:rsidRPr="00E05E5A" w:rsidRDefault="00E05E5A" w:rsidP="00E05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5A">
        <w:rPr>
          <w:rFonts w:ascii="Times New Roman" w:hAnsi="Times New Roman" w:cs="Times New Roman"/>
          <w:sz w:val="24"/>
          <w:szCs w:val="24"/>
        </w:rPr>
        <w:t>Assign Board mentor ______________</w:t>
      </w: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Guide:_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E05E5A" w:rsidRPr="00E05E5A" w:rsidRDefault="00E05E5A" w:rsidP="00E05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E5A" w:rsidRPr="00E0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0389"/>
    <w:multiLevelType w:val="hybridMultilevel"/>
    <w:tmpl w:val="D1C4D814"/>
    <w:lvl w:ilvl="0" w:tplc="09E025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8C0"/>
    <w:multiLevelType w:val="hybridMultilevel"/>
    <w:tmpl w:val="986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41CC"/>
    <w:multiLevelType w:val="hybridMultilevel"/>
    <w:tmpl w:val="05C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5A"/>
    <w:rsid w:val="00DB2DEC"/>
    <w:rsid w:val="00E05E5A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A54B"/>
  <w15:chartTrackingRefBased/>
  <w15:docId w15:val="{D6E7468F-0313-4226-B723-979C79D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Samudio</dc:creator>
  <cp:keywords/>
  <dc:description/>
  <cp:lastModifiedBy>Joey Samudio</cp:lastModifiedBy>
  <cp:revision>1</cp:revision>
  <dcterms:created xsi:type="dcterms:W3CDTF">2017-04-11T20:12:00Z</dcterms:created>
  <dcterms:modified xsi:type="dcterms:W3CDTF">2017-04-11T20:21:00Z</dcterms:modified>
</cp:coreProperties>
</file>